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E5" w:rsidRDefault="008F1F12">
      <w:pPr>
        <w:spacing w:line="240" w:lineRule="auto"/>
        <w:ind w:right="-178"/>
        <w:jc w:val="center"/>
        <w:rPr>
          <w:rFonts w:ascii="Cambria" w:eastAsia="Cambria" w:hAnsi="Cambria" w:cs="Cambria"/>
        </w:rPr>
      </w:pPr>
      <w:bookmarkStart w:id="0" w:name="_GoBack"/>
      <w:bookmarkEnd w:id="0"/>
      <w:r>
        <w:rPr>
          <w:rFonts w:ascii="Cambria" w:eastAsia="Cambria" w:hAnsi="Cambria" w:cs="Cambria"/>
          <w:noProof/>
          <w:lang w:val="lt-LT"/>
        </w:rPr>
        <w:drawing>
          <wp:inline distT="114300" distB="114300" distL="114300" distR="114300">
            <wp:extent cx="2500313" cy="612822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0313" cy="6128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noProof/>
          <w:lang w:val="lt-LT"/>
        </w:rPr>
        <w:drawing>
          <wp:inline distT="114300" distB="114300" distL="114300" distR="114300">
            <wp:extent cx="1520112" cy="54768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0112" cy="5476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34AE5" w:rsidRDefault="008F1F12">
      <w:pPr>
        <w:spacing w:line="240" w:lineRule="auto"/>
        <w:ind w:right="-178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SIA </w:t>
      </w:r>
      <w:proofErr w:type="spellStart"/>
      <w:r>
        <w:rPr>
          <w:rFonts w:ascii="Cambria" w:eastAsia="Cambria" w:hAnsi="Cambria" w:cs="Cambria"/>
          <w:b/>
        </w:rPr>
        <w:t>AstraMed</w:t>
      </w:r>
      <w:proofErr w:type="spellEnd"/>
    </w:p>
    <w:p w:rsidR="00134AE5" w:rsidRDefault="008F1F12">
      <w:pPr>
        <w:spacing w:line="240" w:lineRule="auto"/>
        <w:ind w:right="-178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Reg. Nr. 40003601910</w:t>
      </w:r>
    </w:p>
    <w:p w:rsidR="00134AE5" w:rsidRDefault="008F1F12">
      <w:pPr>
        <w:spacing w:line="240" w:lineRule="auto"/>
        <w:ind w:right="-178"/>
        <w:jc w:val="center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</w:rPr>
        <w:t>Ryga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Kengaraga</w:t>
      </w:r>
      <w:proofErr w:type="spellEnd"/>
      <w:r>
        <w:rPr>
          <w:rFonts w:ascii="Cambria" w:eastAsia="Cambria" w:hAnsi="Cambria" w:cs="Cambria"/>
        </w:rPr>
        <w:t xml:space="preserve"> 10A, LV-1063, </w:t>
      </w:r>
      <w:proofErr w:type="spellStart"/>
      <w:r>
        <w:rPr>
          <w:rFonts w:ascii="Cambria" w:eastAsia="Cambria" w:hAnsi="Cambria" w:cs="Cambria"/>
        </w:rPr>
        <w:t>Latvija</w:t>
      </w:r>
      <w:proofErr w:type="spellEnd"/>
    </w:p>
    <w:p w:rsidR="00134AE5" w:rsidRDefault="008F1F12">
      <w:pPr>
        <w:spacing w:line="240" w:lineRule="auto"/>
        <w:ind w:right="-178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info@astra-med.eu, </w:t>
      </w:r>
      <w:proofErr w:type="spellStart"/>
      <w:r>
        <w:rPr>
          <w:rFonts w:ascii="Cambria" w:eastAsia="Cambria" w:hAnsi="Cambria" w:cs="Cambria"/>
        </w:rPr>
        <w:t>Tel.Nr</w:t>
      </w:r>
      <w:proofErr w:type="spellEnd"/>
      <w:r>
        <w:rPr>
          <w:rFonts w:ascii="Cambria" w:eastAsia="Cambria" w:hAnsi="Cambria" w:cs="Cambria"/>
        </w:rPr>
        <w:t>. +371 61302400</w:t>
      </w:r>
    </w:p>
    <w:p w:rsidR="00134AE5" w:rsidRDefault="00134AE5">
      <w:pPr>
        <w:spacing w:line="240" w:lineRule="auto"/>
        <w:ind w:right="-178"/>
        <w:jc w:val="center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jc w:val="center"/>
        <w:rPr>
          <w:rFonts w:ascii="Cambria" w:eastAsia="Cambria" w:hAnsi="Cambria" w:cs="Cambria"/>
          <w:b/>
        </w:rPr>
      </w:pPr>
    </w:p>
    <w:p w:rsidR="00134AE5" w:rsidRDefault="008F1F12">
      <w:pPr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</w:t>
      </w:r>
    </w:p>
    <w:p w:rsidR="00134AE5" w:rsidRDefault="008F1F12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LIETUVOS SVEIKATOS MOKSLŲ UNIVERSITETO LIGONINĖ </w:t>
      </w:r>
    </w:p>
    <w:p w:rsidR="00134AE5" w:rsidRDefault="008F1F12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KAUNO KLINIKOS</w:t>
      </w:r>
    </w:p>
    <w:p w:rsidR="00134AE5" w:rsidRDefault="00134AE5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</w:p>
    <w:p w:rsidR="00134AE5" w:rsidRDefault="008F1F12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</w:rPr>
        <w:t>Viešoji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įstaiga</w:t>
      </w:r>
      <w:proofErr w:type="spellEnd"/>
      <w:r>
        <w:rPr>
          <w:rFonts w:ascii="Cambria" w:eastAsia="Cambria" w:hAnsi="Cambria" w:cs="Cambria"/>
        </w:rPr>
        <w:t>, Eivenių g. 2, 50161 Kaunas, tel. (8 37) 32 63 60, (8 37) 32 69 75,</w:t>
      </w:r>
    </w:p>
    <w:p w:rsidR="00134AE5" w:rsidRDefault="008F1F12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  <w:proofErr w:type="spellStart"/>
      <w:proofErr w:type="gramStart"/>
      <w:r>
        <w:rPr>
          <w:rFonts w:ascii="Cambria" w:eastAsia="Cambria" w:hAnsi="Cambria" w:cs="Cambria"/>
        </w:rPr>
        <w:t>faks</w:t>
      </w:r>
      <w:proofErr w:type="spellEnd"/>
      <w:proofErr w:type="gramEnd"/>
      <w:r>
        <w:rPr>
          <w:rFonts w:ascii="Cambria" w:eastAsia="Cambria" w:hAnsi="Cambria" w:cs="Cambria"/>
        </w:rPr>
        <w:t xml:space="preserve">. (8 37) 32 64 27, </w:t>
      </w:r>
      <w:proofErr w:type="spellStart"/>
      <w:r>
        <w:rPr>
          <w:rFonts w:ascii="Cambria" w:eastAsia="Cambria" w:hAnsi="Cambria" w:cs="Cambria"/>
        </w:rPr>
        <w:t>el.p</w:t>
      </w:r>
      <w:proofErr w:type="spellEnd"/>
      <w:r>
        <w:rPr>
          <w:rFonts w:ascii="Cambria" w:eastAsia="Cambria" w:hAnsi="Cambria" w:cs="Cambria"/>
        </w:rPr>
        <w:t xml:space="preserve">. </w:t>
      </w:r>
      <w:proofErr w:type="spellStart"/>
      <w:r>
        <w:rPr>
          <w:rFonts w:ascii="Cambria" w:eastAsia="Cambria" w:hAnsi="Cambria" w:cs="Cambria"/>
        </w:rPr>
        <w:t>rastine@kaunoklinikos.lt</w:t>
      </w:r>
      <w:proofErr w:type="spellEnd"/>
      <w:r>
        <w:rPr>
          <w:rFonts w:ascii="Cambria" w:eastAsia="Cambria" w:hAnsi="Cambria" w:cs="Cambria"/>
        </w:rPr>
        <w:t>.</w:t>
      </w:r>
    </w:p>
    <w:p w:rsidR="00134AE5" w:rsidRDefault="008F1F12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Duomenys kaupiami ir saugomi Juridinių asmenų registre, kodas 135163499</w:t>
      </w:r>
    </w:p>
    <w:p w:rsidR="00134AE5" w:rsidRDefault="00134AE5">
      <w:pPr>
        <w:tabs>
          <w:tab w:val="center" w:pos="2520"/>
        </w:tabs>
        <w:spacing w:line="240" w:lineRule="auto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jc w:val="center"/>
        <w:rPr>
          <w:rFonts w:ascii="Cambria" w:eastAsia="Cambria" w:hAnsi="Cambria" w:cs="Cambria"/>
          <w:b/>
        </w:rPr>
      </w:pPr>
    </w:p>
    <w:p w:rsidR="00134AE5" w:rsidRDefault="008F1F12">
      <w:pPr>
        <w:spacing w:line="24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PASIŪLYMAS</w:t>
      </w:r>
    </w:p>
    <w:p w:rsidR="00134AE5" w:rsidRDefault="008F1F12">
      <w:pPr>
        <w:spacing w:line="240" w:lineRule="auto"/>
        <w:jc w:val="center"/>
        <w:rPr>
          <w:rFonts w:ascii="Cambria" w:eastAsia="Cambria" w:hAnsi="Cambria" w:cs="Cambria"/>
          <w:b/>
          <w:smallCaps/>
        </w:rPr>
      </w:pPr>
      <w:r>
        <w:rPr>
          <w:rFonts w:ascii="Cambria" w:eastAsia="Cambria" w:hAnsi="Cambria" w:cs="Cambria"/>
          <w:b/>
        </w:rPr>
        <w:t xml:space="preserve">DĖL </w:t>
      </w:r>
      <w:r>
        <w:rPr>
          <w:rFonts w:ascii="Cambria" w:eastAsia="Cambria" w:hAnsi="Cambria" w:cs="Cambria"/>
          <w:b/>
          <w:smallCaps/>
        </w:rPr>
        <w:t xml:space="preserve">ANTIKŪNŲ </w:t>
      </w:r>
      <w:r>
        <w:rPr>
          <w:rFonts w:ascii="Cambria" w:eastAsia="Cambria" w:hAnsi="Cambria" w:cs="Cambria"/>
          <w:b/>
        </w:rPr>
        <w:t>PIRKIMO</w:t>
      </w:r>
    </w:p>
    <w:p w:rsidR="00134AE5" w:rsidRDefault="00134AE5">
      <w:pPr>
        <w:shd w:val="clear" w:color="auto" w:fill="FFFFFF"/>
        <w:spacing w:line="240" w:lineRule="auto"/>
        <w:rPr>
          <w:rFonts w:ascii="Cambria" w:eastAsia="Cambria" w:hAnsi="Cambria" w:cs="Cambria"/>
        </w:rPr>
      </w:pPr>
    </w:p>
    <w:p w:rsidR="00134AE5" w:rsidRDefault="008F1F12">
      <w:pPr>
        <w:shd w:val="clear" w:color="auto" w:fill="FFFFFF"/>
        <w:spacing w:line="24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</w:rPr>
        <w:t>29.05.2025</w:t>
      </w:r>
    </w:p>
    <w:p w:rsidR="00134AE5" w:rsidRDefault="008F1F12">
      <w:pPr>
        <w:shd w:val="clear" w:color="auto" w:fill="FFFFFF"/>
        <w:tabs>
          <w:tab w:val="left" w:pos="3060"/>
          <w:tab w:val="center" w:pos="4816"/>
        </w:tabs>
        <w:spacing w:line="24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proofErr w:type="spellStart"/>
      <w:r>
        <w:rPr>
          <w:rFonts w:ascii="Cambria" w:eastAsia="Cambria" w:hAnsi="Cambria" w:cs="Cambria"/>
        </w:rPr>
        <w:t>Ryga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Latvija</w:t>
      </w:r>
      <w:proofErr w:type="spellEnd"/>
    </w:p>
    <w:p w:rsidR="00134AE5" w:rsidRDefault="00134AE5">
      <w:pPr>
        <w:spacing w:line="240" w:lineRule="auto"/>
        <w:jc w:val="center"/>
        <w:rPr>
          <w:rFonts w:ascii="Cambria" w:eastAsia="Cambria" w:hAnsi="Cambria" w:cs="Cambria"/>
        </w:rPr>
      </w:pPr>
    </w:p>
    <w:p w:rsidR="00134AE5" w:rsidRDefault="008F1F12">
      <w:pPr>
        <w:spacing w:line="240" w:lineRule="auto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proofErr w:type="gramStart"/>
      <w:r>
        <w:rPr>
          <w:rFonts w:ascii="Cambria" w:eastAsia="Cambria" w:hAnsi="Cambria" w:cs="Cambria"/>
        </w:rPr>
        <w:t>1</w:t>
      </w:r>
      <w:proofErr w:type="gram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lentelė</w:t>
      </w:r>
      <w:proofErr w:type="spellEnd"/>
    </w:p>
    <w:p w:rsidR="00134AE5" w:rsidRDefault="008F1F12">
      <w:pPr>
        <w:spacing w:line="24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TIEKĖJO REKVIZITAI</w:t>
      </w:r>
    </w:p>
    <w:p w:rsidR="00134AE5" w:rsidRDefault="00134AE5">
      <w:pPr>
        <w:spacing w:line="240" w:lineRule="auto"/>
        <w:jc w:val="center"/>
        <w:rPr>
          <w:rFonts w:ascii="Cambria" w:eastAsia="Cambria" w:hAnsi="Cambria" w:cs="Cambria"/>
        </w:rPr>
      </w:pPr>
    </w:p>
    <w:tbl>
      <w:tblPr>
        <w:tblStyle w:val="a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927"/>
      </w:tblGrid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  <w:i/>
              </w:rPr>
            </w:pPr>
            <w:proofErr w:type="spellStart"/>
            <w:r>
              <w:rPr>
                <w:rFonts w:ascii="Cambria" w:eastAsia="Cambria" w:hAnsi="Cambria" w:cs="Cambria"/>
              </w:rPr>
              <w:t>Tiekėjo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pavadinimas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/</w:t>
            </w:r>
            <w:proofErr w:type="spellStart"/>
            <w:r>
              <w:rPr>
                <w:rFonts w:ascii="Cambria" w:eastAsia="Cambria" w:hAnsi="Cambria" w:cs="Cambria"/>
                <w:i/>
              </w:rPr>
              <w:t>Jeigu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dalyvauja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ūkio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subjektų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grupė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i/>
              </w:rPr>
              <w:t>surašomi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visi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dalyvių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pavadinimai</w:t>
            </w:r>
            <w:proofErr w:type="spellEnd"/>
            <w:r>
              <w:rPr>
                <w:rFonts w:ascii="Cambria" w:eastAsia="Cambria" w:hAnsi="Cambria" w:cs="Cambria"/>
                <w:i/>
              </w:rPr>
              <w:t>/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SIA </w:t>
            </w:r>
            <w:proofErr w:type="spellStart"/>
            <w:r>
              <w:rPr>
                <w:rFonts w:ascii="Cambria" w:eastAsia="Cambria" w:hAnsi="Cambria" w:cs="Cambria"/>
                <w:b/>
              </w:rPr>
              <w:t>AstraMed</w:t>
            </w:r>
            <w:proofErr w:type="spellEnd"/>
          </w:p>
          <w:p w:rsidR="00134AE5" w:rsidRDefault="00134AE5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Tiekėjo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adresas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/</w:t>
            </w:r>
            <w:proofErr w:type="spellStart"/>
            <w:r>
              <w:rPr>
                <w:rFonts w:ascii="Cambria" w:eastAsia="Cambria" w:hAnsi="Cambria" w:cs="Cambria"/>
                <w:i/>
              </w:rPr>
              <w:t>Jeigu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dalyvauja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ūkio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subjektų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grupė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i/>
              </w:rPr>
              <w:t>surašomi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visi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dalyvių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adresai</w:t>
            </w:r>
            <w:proofErr w:type="spellEnd"/>
            <w:r>
              <w:rPr>
                <w:rFonts w:ascii="Cambria" w:eastAsia="Cambria" w:hAnsi="Cambria" w:cs="Cambria"/>
                <w:i/>
              </w:rPr>
              <w:t>/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Ķengaraga</w:t>
            </w:r>
            <w:proofErr w:type="spellEnd"/>
            <w:r>
              <w:rPr>
                <w:rFonts w:ascii="Cambria" w:eastAsia="Cambria" w:hAnsi="Cambria" w:cs="Cambria"/>
              </w:rPr>
              <w:t xml:space="preserve"> 10A, </w:t>
            </w:r>
            <w:proofErr w:type="spellStart"/>
            <w:r>
              <w:rPr>
                <w:rFonts w:ascii="Cambria" w:eastAsia="Cambria" w:hAnsi="Cambria" w:cs="Cambria"/>
              </w:rPr>
              <w:t>Ryga</w:t>
            </w:r>
            <w:proofErr w:type="spellEnd"/>
            <w:r>
              <w:rPr>
                <w:rFonts w:ascii="Cambria" w:eastAsia="Cambria" w:hAnsi="Cambria" w:cs="Cambria"/>
              </w:rPr>
              <w:t xml:space="preserve">, LV-1063, </w:t>
            </w:r>
            <w:proofErr w:type="spellStart"/>
            <w:r>
              <w:rPr>
                <w:rFonts w:ascii="Cambria" w:eastAsia="Cambria" w:hAnsi="Cambria" w:cs="Cambria"/>
              </w:rPr>
              <w:t>Latvija</w:t>
            </w:r>
            <w:proofErr w:type="spellEnd"/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Įmonės kodas, PVM </w:t>
            </w:r>
            <w:proofErr w:type="spellStart"/>
            <w:r>
              <w:rPr>
                <w:rFonts w:ascii="Cambria" w:eastAsia="Cambria" w:hAnsi="Cambria" w:cs="Cambria"/>
              </w:rPr>
              <w:t>mokėtojo</w:t>
            </w:r>
            <w:proofErr w:type="spellEnd"/>
            <w:r>
              <w:rPr>
                <w:rFonts w:ascii="Cambria" w:eastAsia="Cambria" w:hAnsi="Cambria" w:cs="Cambria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40003601910</w:t>
            </w: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Atsiskaitomosios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sąskaitos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numeris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bankas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banko</w:t>
            </w:r>
            <w:proofErr w:type="spellEnd"/>
            <w:r>
              <w:rPr>
                <w:rFonts w:ascii="Cambria" w:eastAsia="Cambria" w:hAnsi="Cambria" w:cs="Cambria"/>
              </w:rPr>
              <w:t xml:space="preserve"> kodas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AS </w:t>
            </w:r>
            <w:proofErr w:type="spellStart"/>
            <w:r>
              <w:rPr>
                <w:rFonts w:ascii="Cambria" w:eastAsia="Cambria" w:hAnsi="Cambria" w:cs="Cambria"/>
              </w:rPr>
              <w:t>Swedbank</w:t>
            </w:r>
            <w:proofErr w:type="spellEnd"/>
          </w:p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HABALV22</w:t>
            </w:r>
          </w:p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LV94HABA0551003228134</w:t>
            </w: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Įmonės </w:t>
            </w:r>
            <w:proofErr w:type="spellStart"/>
            <w:r>
              <w:rPr>
                <w:rFonts w:ascii="Cambria" w:eastAsia="Cambria" w:hAnsi="Cambria" w:cs="Cambria"/>
              </w:rPr>
              <w:t>vadovo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pareigos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vardas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Valdybos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narys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Kristiāns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Hščanovičs</w:t>
            </w:r>
            <w:proofErr w:type="spellEnd"/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Už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pasiūlymą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atsakingo</w:t>
            </w:r>
            <w:proofErr w:type="spellEnd"/>
            <w:r>
              <w:rPr>
                <w:rFonts w:ascii="Cambria" w:eastAsia="Cambria" w:hAnsi="Cambria" w:cs="Cambria"/>
              </w:rPr>
              <w:t xml:space="preserve"> asmens </w:t>
            </w:r>
            <w:proofErr w:type="spellStart"/>
            <w:r>
              <w:rPr>
                <w:rFonts w:ascii="Cambria" w:eastAsia="Cambria" w:hAnsi="Cambria" w:cs="Cambria"/>
              </w:rPr>
              <w:t>vardas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Valdybos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narys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Kristiāns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Hščanovičs</w:t>
            </w:r>
            <w:proofErr w:type="spellEnd"/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Už</w:t>
            </w:r>
            <w:proofErr w:type="spellEnd"/>
            <w:r>
              <w:rPr>
                <w:rFonts w:ascii="Cambria" w:eastAsia="Cambria" w:hAnsi="Cambria" w:cs="Cambria"/>
              </w:rPr>
              <w:t xml:space="preserve"> sutarties </w:t>
            </w:r>
            <w:proofErr w:type="spellStart"/>
            <w:r>
              <w:rPr>
                <w:rFonts w:ascii="Cambria" w:eastAsia="Cambria" w:hAnsi="Cambria" w:cs="Cambria"/>
              </w:rPr>
              <w:t>vykdymą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atsakingo</w:t>
            </w:r>
            <w:proofErr w:type="spellEnd"/>
            <w:r>
              <w:rPr>
                <w:rFonts w:ascii="Cambria" w:eastAsia="Cambria" w:hAnsi="Cambria" w:cs="Cambria"/>
              </w:rPr>
              <w:t xml:space="preserve"> asmens </w:t>
            </w:r>
            <w:proofErr w:type="spellStart"/>
            <w:r>
              <w:rPr>
                <w:rFonts w:ascii="Cambria" w:eastAsia="Cambria" w:hAnsi="Cambria" w:cs="Cambria"/>
              </w:rPr>
              <w:t>pareigos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vardas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Valdybos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narys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Kristiāns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Hščanovičs</w:t>
            </w:r>
            <w:proofErr w:type="spellEnd"/>
          </w:p>
          <w:p w:rsidR="00134AE5" w:rsidRDefault="00134AE5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Telefono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+371 61302400</w:t>
            </w: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Fa</w:t>
            </w:r>
            <w:r>
              <w:rPr>
                <w:rFonts w:ascii="Cambria" w:eastAsia="Cambria" w:hAnsi="Cambria" w:cs="Cambria"/>
              </w:rPr>
              <w:t>kso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</w:tr>
      <w:tr w:rsidR="00134AE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El. </w:t>
            </w:r>
            <w:proofErr w:type="spellStart"/>
            <w:r>
              <w:rPr>
                <w:rFonts w:ascii="Cambria" w:eastAsia="Cambria" w:hAnsi="Cambria" w:cs="Cambria"/>
              </w:rPr>
              <w:t>pašto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info@astra-med.eu</w:t>
            </w:r>
          </w:p>
        </w:tc>
      </w:tr>
    </w:tbl>
    <w:p w:rsidR="00134AE5" w:rsidRDefault="00134AE5">
      <w:pPr>
        <w:spacing w:line="240" w:lineRule="auto"/>
        <w:jc w:val="both"/>
        <w:rPr>
          <w:rFonts w:ascii="Cambria" w:eastAsia="Cambria" w:hAnsi="Cambria" w:cs="Cambria"/>
        </w:rPr>
      </w:pPr>
    </w:p>
    <w:p w:rsidR="00134AE5" w:rsidRDefault="008F1F12">
      <w:pPr>
        <w:tabs>
          <w:tab w:val="left" w:pos="709"/>
        </w:tabs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 xml:space="preserve">1. </w:t>
      </w:r>
      <w:proofErr w:type="spellStart"/>
      <w:r>
        <w:rPr>
          <w:rFonts w:ascii="Cambria" w:eastAsia="Cambria" w:hAnsi="Cambria" w:cs="Cambria"/>
        </w:rPr>
        <w:t>Šiuo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pasiūlymu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pažymime</w:t>
      </w:r>
      <w:proofErr w:type="spellEnd"/>
      <w:r>
        <w:rPr>
          <w:rFonts w:ascii="Cambria" w:eastAsia="Cambria" w:hAnsi="Cambria" w:cs="Cambria"/>
        </w:rPr>
        <w:t xml:space="preserve">, kad </w:t>
      </w:r>
      <w:proofErr w:type="spellStart"/>
      <w:r>
        <w:rPr>
          <w:rFonts w:ascii="Cambria" w:eastAsia="Cambria" w:hAnsi="Cambria" w:cs="Cambria"/>
        </w:rPr>
        <w:t>sutinkame</w:t>
      </w:r>
      <w:proofErr w:type="spellEnd"/>
      <w:r>
        <w:rPr>
          <w:rFonts w:ascii="Cambria" w:eastAsia="Cambria" w:hAnsi="Cambria" w:cs="Cambria"/>
        </w:rPr>
        <w:t xml:space="preserve"> su </w:t>
      </w:r>
      <w:proofErr w:type="spellStart"/>
      <w:r>
        <w:rPr>
          <w:rFonts w:ascii="Cambria" w:eastAsia="Cambria" w:hAnsi="Cambria" w:cs="Cambria"/>
        </w:rPr>
        <w:t>visomis</w:t>
      </w:r>
      <w:proofErr w:type="spellEnd"/>
      <w:r>
        <w:rPr>
          <w:rFonts w:ascii="Cambria" w:eastAsia="Cambria" w:hAnsi="Cambria" w:cs="Cambria"/>
        </w:rPr>
        <w:t xml:space="preserve"> pirkimo </w:t>
      </w:r>
      <w:proofErr w:type="spellStart"/>
      <w:r>
        <w:rPr>
          <w:rFonts w:ascii="Cambria" w:eastAsia="Cambria" w:hAnsi="Cambria" w:cs="Cambria"/>
        </w:rPr>
        <w:t>sąlygomis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nustatytomis</w:t>
      </w:r>
      <w:proofErr w:type="spellEnd"/>
      <w:r>
        <w:rPr>
          <w:rFonts w:ascii="Cambria" w:eastAsia="Cambria" w:hAnsi="Cambria" w:cs="Cambria"/>
        </w:rPr>
        <w:t>:</w:t>
      </w:r>
    </w:p>
    <w:p w:rsidR="00134AE5" w:rsidRDefault="008F1F12">
      <w:pPr>
        <w:spacing w:line="240" w:lineRule="auto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1) </w:t>
      </w:r>
      <w:proofErr w:type="spellStart"/>
      <w:proofErr w:type="gramStart"/>
      <w:r>
        <w:rPr>
          <w:rFonts w:ascii="Cambria" w:eastAsia="Cambria" w:hAnsi="Cambria" w:cs="Cambria"/>
        </w:rPr>
        <w:t>atviro</w:t>
      </w:r>
      <w:proofErr w:type="spellEnd"/>
      <w:proofErr w:type="gram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konkurso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skelbime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paskelbtame</w:t>
      </w:r>
      <w:proofErr w:type="spellEnd"/>
      <w:r>
        <w:rPr>
          <w:rFonts w:ascii="Cambria" w:eastAsia="Cambria" w:hAnsi="Cambria" w:cs="Cambria"/>
        </w:rPr>
        <w:t xml:space="preserve"> Viešųjų pirkimų įstatymo </w:t>
      </w:r>
      <w:proofErr w:type="spellStart"/>
      <w:r>
        <w:rPr>
          <w:rFonts w:ascii="Cambria" w:eastAsia="Cambria" w:hAnsi="Cambria" w:cs="Cambria"/>
        </w:rPr>
        <w:t>nustatyta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tvarka</w:t>
      </w:r>
      <w:proofErr w:type="spellEnd"/>
      <w:r>
        <w:rPr>
          <w:rFonts w:ascii="Cambria" w:eastAsia="Cambria" w:hAnsi="Cambria" w:cs="Cambria"/>
        </w:rPr>
        <w:t>;</w:t>
      </w:r>
    </w:p>
    <w:p w:rsidR="00134AE5" w:rsidRDefault="008F1F12">
      <w:pPr>
        <w:spacing w:line="240" w:lineRule="auto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2) </w:t>
      </w:r>
      <w:proofErr w:type="spellStart"/>
      <w:proofErr w:type="gramStart"/>
      <w:r>
        <w:rPr>
          <w:rFonts w:ascii="Cambria" w:eastAsia="Cambria" w:hAnsi="Cambria" w:cs="Cambria"/>
        </w:rPr>
        <w:t>kituose</w:t>
      </w:r>
      <w:proofErr w:type="spellEnd"/>
      <w:proofErr w:type="gramEnd"/>
      <w:r>
        <w:rPr>
          <w:rFonts w:ascii="Cambria" w:eastAsia="Cambria" w:hAnsi="Cambria" w:cs="Cambria"/>
        </w:rPr>
        <w:t xml:space="preserve"> pirkimo </w:t>
      </w:r>
      <w:proofErr w:type="spellStart"/>
      <w:r>
        <w:rPr>
          <w:rFonts w:ascii="Cambria" w:eastAsia="Cambria" w:hAnsi="Cambria" w:cs="Cambria"/>
        </w:rPr>
        <w:t>dokumentuose</w:t>
      </w:r>
      <w:proofErr w:type="spellEnd"/>
      <w:r>
        <w:rPr>
          <w:rFonts w:ascii="Cambria" w:eastAsia="Cambria" w:hAnsi="Cambria" w:cs="Cambria"/>
        </w:rPr>
        <w:t xml:space="preserve"> (</w:t>
      </w:r>
      <w:proofErr w:type="spellStart"/>
      <w:r>
        <w:rPr>
          <w:rFonts w:ascii="Cambria" w:eastAsia="Cambria" w:hAnsi="Cambria" w:cs="Cambria"/>
        </w:rPr>
        <w:t>jų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paaiškinimuose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papildymuose</w:t>
      </w:r>
      <w:proofErr w:type="spellEnd"/>
      <w:r>
        <w:rPr>
          <w:rFonts w:ascii="Cambria" w:eastAsia="Cambria" w:hAnsi="Cambria" w:cs="Cambria"/>
        </w:rPr>
        <w:t>).</w:t>
      </w:r>
    </w:p>
    <w:p w:rsidR="00134AE5" w:rsidRDefault="008F1F12">
      <w:pPr>
        <w:spacing w:line="240" w:lineRule="auto"/>
        <w:ind w:firstLine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</w:t>
      </w:r>
      <w:proofErr w:type="spellStart"/>
      <w:r>
        <w:rPr>
          <w:rFonts w:ascii="Cambria" w:eastAsia="Cambria" w:hAnsi="Cambria" w:cs="Cambria"/>
        </w:rPr>
        <w:t>Pasirašydamas</w:t>
      </w:r>
      <w:proofErr w:type="spellEnd"/>
      <w:r>
        <w:rPr>
          <w:rFonts w:ascii="Cambria" w:eastAsia="Cambria" w:hAnsi="Cambria" w:cs="Cambria"/>
        </w:rPr>
        <w:t xml:space="preserve"> CVP IS </w:t>
      </w:r>
      <w:proofErr w:type="spellStart"/>
      <w:r>
        <w:rPr>
          <w:rFonts w:ascii="Cambria" w:eastAsia="Cambria" w:hAnsi="Cambria" w:cs="Cambria"/>
        </w:rPr>
        <w:t>priemonėmis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pateiktą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pasiūlymą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parašu</w:t>
      </w:r>
      <w:proofErr w:type="spellEnd"/>
      <w:r>
        <w:rPr>
          <w:rFonts w:ascii="Cambria" w:eastAsia="Cambria" w:hAnsi="Cambria" w:cs="Cambria"/>
        </w:rPr>
        <w:t xml:space="preserve">, </w:t>
      </w:r>
      <w:proofErr w:type="spellStart"/>
      <w:r>
        <w:rPr>
          <w:rFonts w:ascii="Cambria" w:eastAsia="Cambria" w:hAnsi="Cambria" w:cs="Cambria"/>
        </w:rPr>
        <w:t>patvirtinu</w:t>
      </w:r>
      <w:proofErr w:type="spellEnd"/>
      <w:r>
        <w:rPr>
          <w:rFonts w:ascii="Cambria" w:eastAsia="Cambria" w:hAnsi="Cambria" w:cs="Cambria"/>
        </w:rPr>
        <w:t xml:space="preserve">, kad </w:t>
      </w:r>
      <w:proofErr w:type="spellStart"/>
      <w:r>
        <w:rPr>
          <w:rFonts w:ascii="Cambria" w:eastAsia="Cambria" w:hAnsi="Cambria" w:cs="Cambria"/>
        </w:rPr>
        <w:t>dokumentų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skaitmeninės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kopijos</w:t>
      </w:r>
      <w:proofErr w:type="spellEnd"/>
      <w:r>
        <w:rPr>
          <w:rFonts w:ascii="Cambria" w:eastAsia="Cambria" w:hAnsi="Cambria" w:cs="Cambria"/>
        </w:rPr>
        <w:t xml:space="preserve"> ir </w:t>
      </w:r>
      <w:proofErr w:type="spellStart"/>
      <w:r>
        <w:rPr>
          <w:rFonts w:ascii="Cambria" w:eastAsia="Cambria" w:hAnsi="Cambria" w:cs="Cambria"/>
        </w:rPr>
        <w:t>elektroninėmis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priemonėmis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pateikti</w:t>
      </w:r>
      <w:proofErr w:type="spellEnd"/>
      <w:r>
        <w:rPr>
          <w:rFonts w:ascii="Cambria" w:eastAsia="Cambria" w:hAnsi="Cambria" w:cs="Cambria"/>
        </w:rPr>
        <w:t xml:space="preserve"> duomenys yra </w:t>
      </w:r>
      <w:proofErr w:type="spellStart"/>
      <w:r>
        <w:rPr>
          <w:rFonts w:ascii="Cambria" w:eastAsia="Cambria" w:hAnsi="Cambria" w:cs="Cambria"/>
        </w:rPr>
        <w:t>tikri</w:t>
      </w:r>
      <w:proofErr w:type="spellEnd"/>
      <w:r>
        <w:rPr>
          <w:rFonts w:ascii="Cambria" w:eastAsia="Cambria" w:hAnsi="Cambria" w:cs="Cambria"/>
        </w:rPr>
        <w:t xml:space="preserve">. </w:t>
      </w: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134AE5">
      <w:pPr>
        <w:spacing w:line="240" w:lineRule="auto"/>
        <w:ind w:firstLine="720"/>
        <w:jc w:val="both"/>
        <w:rPr>
          <w:rFonts w:ascii="Cambria" w:eastAsia="Cambria" w:hAnsi="Cambria" w:cs="Cambria"/>
        </w:rPr>
      </w:pPr>
    </w:p>
    <w:p w:rsidR="00134AE5" w:rsidRDefault="008F1F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center" w:pos="4153"/>
          <w:tab w:val="right" w:pos="8306"/>
        </w:tabs>
        <w:spacing w:line="240" w:lineRule="auto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</w:r>
      <w:proofErr w:type="gramStart"/>
      <w:r>
        <w:rPr>
          <w:rFonts w:ascii="Cambria" w:eastAsia="Cambria" w:hAnsi="Cambria" w:cs="Cambria"/>
        </w:rPr>
        <w:t>2</w:t>
      </w:r>
      <w:proofErr w:type="gram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lentelė</w:t>
      </w:r>
      <w:proofErr w:type="spellEnd"/>
    </w:p>
    <w:p w:rsidR="00134AE5" w:rsidRDefault="00134AE5">
      <w:pPr>
        <w:spacing w:line="240" w:lineRule="auto"/>
        <w:jc w:val="center"/>
        <w:rPr>
          <w:rFonts w:ascii="Cambria" w:eastAsia="Cambria" w:hAnsi="Cambria" w:cs="Cambria"/>
          <w:b/>
        </w:rPr>
      </w:pPr>
    </w:p>
    <w:p w:rsidR="00134AE5" w:rsidRDefault="008F1F12">
      <w:pPr>
        <w:spacing w:line="24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INFORMACIJA APIE SUBTIEKĖJUS*</w:t>
      </w:r>
    </w:p>
    <w:p w:rsidR="00134AE5" w:rsidRDefault="00134AE5">
      <w:pPr>
        <w:spacing w:line="240" w:lineRule="auto"/>
        <w:jc w:val="both"/>
        <w:rPr>
          <w:rFonts w:ascii="Cambria" w:eastAsia="Cambria" w:hAnsi="Cambria" w:cs="Cambria"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4111"/>
        <w:gridCol w:w="4677"/>
      </w:tblGrid>
      <w:tr w:rsidR="00134AE5">
        <w:trPr>
          <w:trHeight w:val="81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AE5" w:rsidRDefault="008F1F12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  <w:proofErr w:type="spellStart"/>
            <w:r>
              <w:rPr>
                <w:rFonts w:ascii="Cambria" w:eastAsia="Cambria" w:hAnsi="Cambria" w:cs="Cambria"/>
                <w:b/>
              </w:rPr>
              <w:t>Eil</w:t>
            </w:r>
            <w:proofErr w:type="spellEnd"/>
            <w:r>
              <w:rPr>
                <w:rFonts w:ascii="Cambria" w:eastAsia="Cambria" w:hAnsi="Cambria" w:cs="Cambria"/>
                <w:b/>
              </w:rPr>
              <w:t>.</w:t>
            </w:r>
          </w:p>
          <w:p w:rsidR="00134AE5" w:rsidRDefault="008F1F12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Nr.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AE5" w:rsidRDefault="008F1F12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  <w:proofErr w:type="spellStart"/>
            <w:r>
              <w:rPr>
                <w:rFonts w:ascii="Cambria" w:eastAsia="Cambria" w:hAnsi="Cambria" w:cs="Cambria"/>
                <w:b/>
              </w:rPr>
              <w:t>Subtiekėjo</w:t>
            </w:r>
            <w:proofErr w:type="spellEnd"/>
            <w:r>
              <w:rPr>
                <w:rFonts w:ascii="Cambria" w:eastAsia="Cambria" w:hAnsi="Cambria" w:cs="Cambria"/>
                <w:b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</w:rPr>
              <w:t>pavadinimas</w:t>
            </w:r>
            <w:proofErr w:type="spellEnd"/>
            <w:r>
              <w:rPr>
                <w:rFonts w:ascii="Cambria" w:eastAsia="Cambria" w:hAnsi="Cambria" w:cs="Cambria"/>
                <w:b/>
              </w:rPr>
              <w:t xml:space="preserve"> </w:t>
            </w:r>
          </w:p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AE5" w:rsidRDefault="008F1F12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  <w:proofErr w:type="spellStart"/>
            <w:r>
              <w:rPr>
                <w:rFonts w:ascii="Cambria" w:eastAsia="Cambria" w:hAnsi="Cambria" w:cs="Cambria"/>
                <w:b/>
              </w:rPr>
              <w:t>Adresas</w:t>
            </w:r>
            <w:proofErr w:type="spellEnd"/>
          </w:p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</w:p>
        </w:tc>
      </w:tr>
      <w:tr w:rsidR="00134AE5">
        <w:trPr>
          <w:trHeight w:val="7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</w:tr>
      <w:tr w:rsidR="00134AE5">
        <w:trPr>
          <w:trHeight w:val="19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center" w:pos="4153"/>
                <w:tab w:val="right" w:pos="8306"/>
                <w:tab w:val="left" w:pos="1296"/>
              </w:tabs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E5" w:rsidRDefault="008F1F12">
            <w:pPr>
              <w:spacing w:line="24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</w:tr>
    </w:tbl>
    <w:p w:rsidR="00134AE5" w:rsidRDefault="008F1F12">
      <w:pPr>
        <w:spacing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*</w:t>
      </w:r>
      <w:proofErr w:type="spellStart"/>
      <w:r>
        <w:rPr>
          <w:rFonts w:ascii="Cambria" w:eastAsia="Cambria" w:hAnsi="Cambria" w:cs="Cambria"/>
          <w:b/>
        </w:rPr>
        <w:t>Pildyti</w:t>
      </w:r>
      <w:proofErr w:type="spellEnd"/>
      <w:r>
        <w:rPr>
          <w:rFonts w:ascii="Cambria" w:eastAsia="Cambria" w:hAnsi="Cambria" w:cs="Cambria"/>
          <w:b/>
        </w:rPr>
        <w:t xml:space="preserve"> </w:t>
      </w:r>
      <w:proofErr w:type="spellStart"/>
      <w:r>
        <w:rPr>
          <w:rFonts w:ascii="Cambria" w:eastAsia="Cambria" w:hAnsi="Cambria" w:cs="Cambria"/>
          <w:b/>
        </w:rPr>
        <w:t>tuomet</w:t>
      </w:r>
      <w:proofErr w:type="spellEnd"/>
      <w:r>
        <w:rPr>
          <w:rFonts w:ascii="Cambria" w:eastAsia="Cambria" w:hAnsi="Cambria" w:cs="Cambria"/>
          <w:b/>
        </w:rPr>
        <w:t xml:space="preserve">, </w:t>
      </w:r>
      <w:proofErr w:type="spellStart"/>
      <w:r>
        <w:rPr>
          <w:rFonts w:ascii="Cambria" w:eastAsia="Cambria" w:hAnsi="Cambria" w:cs="Cambria"/>
          <w:b/>
        </w:rPr>
        <w:t>jei</w:t>
      </w:r>
      <w:proofErr w:type="spellEnd"/>
      <w:r>
        <w:rPr>
          <w:rFonts w:ascii="Cambria" w:eastAsia="Cambria" w:hAnsi="Cambria" w:cs="Cambria"/>
          <w:b/>
        </w:rPr>
        <w:t xml:space="preserve"> pirkimo sutarties </w:t>
      </w:r>
      <w:proofErr w:type="spellStart"/>
      <w:r>
        <w:rPr>
          <w:rFonts w:ascii="Cambria" w:eastAsia="Cambria" w:hAnsi="Cambria" w:cs="Cambria"/>
          <w:b/>
        </w:rPr>
        <w:t>vykdymui</w:t>
      </w:r>
      <w:proofErr w:type="spellEnd"/>
      <w:r>
        <w:rPr>
          <w:rFonts w:ascii="Cambria" w:eastAsia="Cambria" w:hAnsi="Cambria" w:cs="Cambria"/>
          <w:b/>
        </w:rPr>
        <w:t xml:space="preserve"> bus </w:t>
      </w:r>
      <w:proofErr w:type="spellStart"/>
      <w:r>
        <w:rPr>
          <w:rFonts w:ascii="Cambria" w:eastAsia="Cambria" w:hAnsi="Cambria" w:cs="Cambria"/>
          <w:b/>
        </w:rPr>
        <w:t>pasitelkti</w:t>
      </w:r>
      <w:proofErr w:type="spellEnd"/>
      <w:r>
        <w:rPr>
          <w:rFonts w:ascii="Cambria" w:eastAsia="Cambria" w:hAnsi="Cambria" w:cs="Cambria"/>
          <w:b/>
        </w:rPr>
        <w:t xml:space="preserve"> </w:t>
      </w:r>
      <w:proofErr w:type="spellStart"/>
      <w:r>
        <w:rPr>
          <w:rFonts w:ascii="Cambria" w:eastAsia="Cambria" w:hAnsi="Cambria" w:cs="Cambria"/>
          <w:b/>
        </w:rPr>
        <w:t>subtiekėjai</w:t>
      </w:r>
      <w:proofErr w:type="spellEnd"/>
      <w:r>
        <w:rPr>
          <w:rFonts w:ascii="Cambria" w:eastAsia="Cambria" w:hAnsi="Cambria" w:cs="Cambria"/>
        </w:rPr>
        <w:t>.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 xml:space="preserve">   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 xml:space="preserve">                  </w:t>
      </w:r>
      <w:proofErr w:type="gramStart"/>
      <w:r>
        <w:rPr>
          <w:rFonts w:ascii="Cambria" w:eastAsia="Cambria" w:hAnsi="Cambria" w:cs="Cambria"/>
        </w:rPr>
        <w:t>3</w:t>
      </w:r>
      <w:proofErr w:type="gram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lentelė</w:t>
      </w:r>
      <w:proofErr w:type="spellEnd"/>
    </w:p>
    <w:p w:rsidR="00134AE5" w:rsidRDefault="008F1F12">
      <w:pPr>
        <w:spacing w:line="24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PASIŪLYMO KAINA</w:t>
      </w:r>
    </w:p>
    <w:p w:rsidR="00134AE5" w:rsidRDefault="00134AE5">
      <w:pPr>
        <w:spacing w:line="240" w:lineRule="auto"/>
        <w:ind w:right="-142"/>
        <w:rPr>
          <w:rFonts w:ascii="Cambria" w:eastAsia="Cambria" w:hAnsi="Cambria" w:cs="Cambria"/>
          <w:b/>
          <w:u w:val="single"/>
        </w:rPr>
      </w:pPr>
    </w:p>
    <w:p w:rsidR="00134AE5" w:rsidRDefault="008F1F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center" w:pos="4153"/>
          <w:tab w:val="right" w:pos="8306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Kainų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pasiūlymą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užpildyti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pirkimo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dokumentų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5 priede „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Kainų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pasiūlymo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lentelė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“ </w:t>
      </w:r>
    </w:p>
    <w:p w:rsidR="00134AE5" w:rsidRDefault="008F1F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center" w:pos="4153"/>
          <w:tab w:val="right" w:pos="8306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u w:val="single"/>
        </w:rPr>
      </w:pPr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FF0000"/>
          <w:u w:val="single"/>
        </w:rPr>
        <w:t>dokumentas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turi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būti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pateikiamas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redaguojamu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u w:val="single"/>
        </w:rPr>
        <w:t>formatu</w:t>
      </w:r>
      <w:proofErr w:type="spellEnd"/>
      <w:r>
        <w:rPr>
          <w:rFonts w:ascii="Times New Roman" w:eastAsia="Times New Roman" w:hAnsi="Times New Roman" w:cs="Times New Roman"/>
          <w:b/>
          <w:color w:val="FF0000"/>
          <w:u w:val="single"/>
        </w:rPr>
        <w:t>)</w:t>
      </w:r>
    </w:p>
    <w:p w:rsidR="00134AE5" w:rsidRDefault="00134AE5">
      <w:pPr>
        <w:spacing w:line="240" w:lineRule="auto"/>
        <w:ind w:right="-142"/>
        <w:rPr>
          <w:rFonts w:ascii="Cambria" w:eastAsia="Cambria" w:hAnsi="Cambria" w:cs="Cambria"/>
          <w:b/>
          <w:u w:val="single"/>
        </w:rPr>
      </w:pPr>
    </w:p>
    <w:tbl>
      <w:tblPr>
        <w:tblStyle w:val="a1"/>
        <w:tblW w:w="9647" w:type="dxa"/>
        <w:tblLayout w:type="fixed"/>
        <w:tblLook w:val="0000" w:firstRow="0" w:lastRow="0" w:firstColumn="0" w:lastColumn="0" w:noHBand="0" w:noVBand="0"/>
      </w:tblPr>
      <w:tblGrid>
        <w:gridCol w:w="9647"/>
      </w:tblGrid>
      <w:tr w:rsidR="00134AE5">
        <w:trPr>
          <w:trHeight w:val="327"/>
        </w:trPr>
        <w:tc>
          <w:tcPr>
            <w:tcW w:w="9647" w:type="dxa"/>
          </w:tcPr>
          <w:p w:rsidR="00134AE5" w:rsidRDefault="008F1F12">
            <w:pPr>
              <w:spacing w:line="240" w:lineRule="auto"/>
              <w:jc w:val="right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4 </w:t>
            </w:r>
            <w:proofErr w:type="spellStart"/>
            <w:r>
              <w:rPr>
                <w:rFonts w:ascii="Cambria" w:eastAsia="Cambria" w:hAnsi="Cambria" w:cs="Cambria"/>
              </w:rPr>
              <w:t>lentelė</w:t>
            </w:r>
            <w:proofErr w:type="spellEnd"/>
          </w:p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</w:p>
          <w:p w:rsidR="00134AE5" w:rsidRDefault="008F1F12">
            <w:pPr>
              <w:spacing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SIŪLOMŲ PREKIŲ CHARAKTERISTIKŲ ATITIKIMAS REIKALAUJAMOMS</w:t>
            </w:r>
          </w:p>
          <w:p w:rsidR="00134AE5" w:rsidRDefault="00134AE5">
            <w:pPr>
              <w:spacing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2"/>
              <w:tblW w:w="94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38"/>
              <w:gridCol w:w="6899"/>
            </w:tblGrid>
            <w:tr w:rsidR="00134AE5">
              <w:trPr>
                <w:trHeight w:val="268"/>
              </w:trPr>
              <w:tc>
                <w:tcPr>
                  <w:tcW w:w="2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Prekės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pavadinimas</w:t>
                  </w:r>
                  <w:proofErr w:type="spellEnd"/>
                </w:p>
              </w:tc>
              <w:tc>
                <w:tcPr>
                  <w:tcW w:w="68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Siūlomų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charakteristikų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atitiki</w:t>
                  </w:r>
                  <w:r>
                    <w:rPr>
                      <w:rFonts w:ascii="Times New Roman" w:eastAsia="Times New Roman" w:hAnsi="Times New Roman" w:cs="Times New Roman"/>
                    </w:rPr>
                    <w:t>mas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reikalaujamoms</w:t>
                  </w:r>
                  <w:proofErr w:type="spellEnd"/>
                </w:p>
              </w:tc>
            </w:tr>
            <w:tr w:rsidR="00134AE5">
              <w:trPr>
                <w:trHeight w:val="284"/>
              </w:trPr>
              <w:tc>
                <w:tcPr>
                  <w:tcW w:w="2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HMGA2 </w:t>
                  </w:r>
                  <w:proofErr w:type="spellStart"/>
                  <w:r>
                    <w:t>Antikūnas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  <w:proofErr w:type="spellStart"/>
                  <w:r>
                    <w:t>Poliklonas</w:t>
                  </w:r>
                  <w:proofErr w:type="spellEnd"/>
                  <w:r>
                    <w:t xml:space="preserve">., 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 (CAB2972)</w:t>
                  </w:r>
                </w:p>
              </w:tc>
              <w:tc>
                <w:tcPr>
                  <w:tcW w:w="68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</w:pPr>
                  <w:proofErr w:type="spellStart"/>
                  <w:r>
                    <w:t>Antikūnas</w:t>
                  </w:r>
                  <w:proofErr w:type="spellEnd"/>
                  <w:r>
                    <w:t xml:space="preserve">: HMGA2. </w:t>
                  </w:r>
                  <w:proofErr w:type="spellStart"/>
                  <w:r>
                    <w:t>Taikymo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sritis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Imunohistochemija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parafininių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pjūvių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technika.Klonas</w:t>
                  </w:r>
                  <w:proofErr w:type="gramStart"/>
                  <w:r>
                    <w:t>:Poliklonas</w:t>
                  </w:r>
                  <w:proofErr w:type="spellEnd"/>
                  <w:proofErr w:type="gramEnd"/>
                  <w:r>
                    <w:t xml:space="preserve">.  </w:t>
                  </w:r>
                  <w:proofErr w:type="spellStart"/>
                  <w:r>
                    <w:t>Koncentruotas</w:t>
                  </w:r>
                  <w:proofErr w:type="spellEnd"/>
                  <w:r>
                    <w:t>.</w:t>
                  </w:r>
                </w:p>
              </w:tc>
            </w:tr>
            <w:tr w:rsidR="00134AE5">
              <w:trPr>
                <w:trHeight w:val="268"/>
              </w:trPr>
              <w:tc>
                <w:tcPr>
                  <w:tcW w:w="2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SATB2 </w:t>
                  </w:r>
                  <w:proofErr w:type="spellStart"/>
                  <w:r>
                    <w:t>Antikūnas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Poliklonas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(CAB16721)</w:t>
                  </w:r>
                </w:p>
              </w:tc>
              <w:tc>
                <w:tcPr>
                  <w:tcW w:w="68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Antikūnas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SATB2 ,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Taikymo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sritis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Imunohistochemija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parafininių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pjūvių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technika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.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Klonas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:Poliklonas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.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Koncentruotas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</w:tbl>
          <w:p w:rsidR="00134AE5" w:rsidRDefault="008F1F12">
            <w:pPr>
              <w:spacing w:after="40" w:line="240" w:lineRule="auto"/>
              <w:ind w:firstLine="720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Pastabos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lentelė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privalo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būti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pildoma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pagal pirkimo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dokumentuose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nurodytus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klausimus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techninė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pecifikacija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jų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eilės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tvarka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Grafoje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“</w:t>
            </w:r>
            <w:proofErr w:type="spellStart"/>
            <w:r>
              <w:rPr>
                <w:rFonts w:ascii="Cambria" w:eastAsia="Cambria" w:hAnsi="Cambria" w:cs="Cambria"/>
                <w:i/>
              </w:rPr>
              <w:t>Siūlomų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prekių </w:t>
            </w:r>
            <w:proofErr w:type="spellStart"/>
            <w:r>
              <w:rPr>
                <w:rFonts w:ascii="Cambria" w:eastAsia="Cambria" w:hAnsi="Cambria" w:cs="Cambria"/>
                <w:i/>
              </w:rPr>
              <w:t>charakteristikų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atitikimas</w:t>
            </w:r>
            <w:proofErr w:type="spellEnd"/>
            <w:r>
              <w:rPr>
                <w:rFonts w:ascii="Cambria" w:eastAsia="Cambria" w:hAnsi="Cambria" w:cs="Cambria"/>
                <w:i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reikalaujamoms</w:t>
            </w:r>
            <w:proofErr w:type="spellEnd"/>
            <w:r>
              <w:rPr>
                <w:rFonts w:ascii="Cambria" w:eastAsia="Cambria" w:hAnsi="Cambria" w:cs="Cambria"/>
                <w:i/>
              </w:rPr>
              <w:t>”</w:t>
            </w:r>
            <w:r>
              <w:rPr>
                <w:rFonts w:ascii="Cambria" w:eastAsia="Cambria" w:hAnsi="Cambria" w:cs="Cambria"/>
              </w:rPr>
              <w:t xml:space="preserve">, vadovaujantis Viešųjų pirkimų tarnybos </w:t>
            </w:r>
            <w:proofErr w:type="spellStart"/>
            <w:r>
              <w:rPr>
                <w:rFonts w:ascii="Cambria" w:eastAsia="Cambria" w:hAnsi="Cambria" w:cs="Cambria"/>
              </w:rPr>
              <w:t>išaiškinimu</w:t>
            </w:r>
            <w:proofErr w:type="spellEnd"/>
            <w:r>
              <w:rPr>
                <w:rFonts w:ascii="Cambria" w:eastAsia="Cambria" w:hAnsi="Cambria" w:cs="Cambria"/>
                <w:vertAlign w:val="superscript"/>
              </w:rPr>
              <w:footnoteReference w:id="1"/>
            </w:r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turi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būti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nurodyti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tikslūs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ir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konkretūs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siūlomos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prekės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duomenys</w:t>
            </w:r>
            <w:r>
              <w:rPr>
                <w:rFonts w:ascii="Cambria" w:eastAsia="Cambria" w:hAnsi="Cambria" w:cs="Cambria"/>
                <w:u w:val="single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nepaliekant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lentelėje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pateiktų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dydžių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reikšmių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tolerancijų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ir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tokių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reikšmių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 xml:space="preserve">, </w:t>
            </w:r>
            <w:r>
              <w:rPr>
                <w:rFonts w:ascii="Cambria" w:eastAsia="Cambria" w:hAnsi="Cambria" w:cs="Cambria"/>
                <w:b/>
                <w:u w:val="single"/>
              </w:rPr>
              <w:t>kaip „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lygiavertė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>“, „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atitinka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>“, “</w:t>
            </w:r>
            <w:proofErr w:type="spellStart"/>
            <w:r>
              <w:rPr>
                <w:rFonts w:ascii="Cambria" w:eastAsia="Cambria" w:hAnsi="Cambria" w:cs="Cambria"/>
                <w:b/>
                <w:u w:val="single"/>
              </w:rPr>
              <w:t>taip</w:t>
            </w:r>
            <w:proofErr w:type="spellEnd"/>
            <w:r>
              <w:rPr>
                <w:rFonts w:ascii="Cambria" w:eastAsia="Cambria" w:hAnsi="Cambria" w:cs="Cambria"/>
                <w:b/>
                <w:u w:val="single"/>
              </w:rPr>
              <w:t>” ir pan.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  <w:p w:rsidR="00134AE5" w:rsidRDefault="008F1F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134AE5" w:rsidRDefault="008F1F12">
            <w:pPr>
              <w:tabs>
                <w:tab w:val="left" w:pos="8523"/>
              </w:tabs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ab/>
            </w:r>
            <w:r>
              <w:rPr>
                <w:rFonts w:ascii="Cambria" w:eastAsia="Cambria" w:hAnsi="Cambria" w:cs="Cambria"/>
              </w:rPr>
              <w:t xml:space="preserve">5 </w:t>
            </w:r>
            <w:proofErr w:type="spellStart"/>
            <w:r>
              <w:rPr>
                <w:rFonts w:ascii="Cambria" w:eastAsia="Cambria" w:hAnsi="Cambria" w:cs="Cambria"/>
              </w:rPr>
              <w:t>lentelė</w:t>
            </w:r>
            <w:proofErr w:type="spellEnd"/>
          </w:p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</w:p>
          <w:p w:rsidR="00134AE5" w:rsidRDefault="008F1F12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PATEIKIAMŲ DOKUMENTŲ SĄRAŠAS</w:t>
            </w:r>
          </w:p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  <w:b/>
              </w:rPr>
            </w:pPr>
          </w:p>
          <w:tbl>
            <w:tblPr>
              <w:tblStyle w:val="a3"/>
              <w:tblW w:w="95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44"/>
              <w:gridCol w:w="4740"/>
              <w:gridCol w:w="2166"/>
              <w:gridCol w:w="1987"/>
            </w:tblGrid>
            <w:tr w:rsidR="00134AE5">
              <w:trPr>
                <w:trHeight w:val="757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center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Eil.Nr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>.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center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Pateiktų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dokumentų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pavadinimas</w:t>
                  </w:r>
                  <w:proofErr w:type="spellEnd"/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center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Dokumento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puslapių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skaičius</w:t>
                  </w:r>
                  <w:proofErr w:type="spellEnd"/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center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Failo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,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kuriame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yra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dokumentas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,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pavadinimas</w:t>
                  </w:r>
                  <w:proofErr w:type="spellEnd"/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lastRenderedPageBreak/>
                    <w:t>1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Kainų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pasiūlymo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lentelė</w:t>
                  </w:r>
                  <w:proofErr w:type="spellEnd"/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Kainų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pasiūlymo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lentelė</w:t>
                  </w:r>
                  <w:proofErr w:type="spellEnd"/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2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CAB_MSDS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4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Produkto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dokumentai</w:t>
                  </w:r>
                  <w:proofErr w:type="spellEnd"/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3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CAB2972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Produkto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dokumentai</w:t>
                  </w:r>
                  <w:proofErr w:type="spellEnd"/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4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CAB16721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proofErr w:type="spellStart"/>
                  <w:r>
                    <w:rPr>
                      <w:rFonts w:ascii="Cambria" w:eastAsia="Cambria" w:hAnsi="Cambria" w:cs="Cambria"/>
                    </w:rPr>
                    <w:t>Produkto</w:t>
                  </w:r>
                  <w:proofErr w:type="spellEnd"/>
                  <w:r>
                    <w:rPr>
                      <w:rFonts w:ascii="Cambria" w:eastAsia="Cambria" w:hAnsi="Cambria" w:cs="Cambria"/>
                    </w:rPr>
                    <w:t xml:space="preserve"> </w:t>
                  </w:r>
                  <w:proofErr w:type="spellStart"/>
                  <w:r>
                    <w:rPr>
                      <w:rFonts w:ascii="Cambria" w:eastAsia="Cambria" w:hAnsi="Cambria" w:cs="Cambria"/>
                    </w:rPr>
                    <w:t>dokumentai</w:t>
                  </w:r>
                  <w:proofErr w:type="spellEnd"/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5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TIEKĖJO DEKLARACIJA DĖL TARYBOS REGLAMENTE (ES) 2022/576 NUSTATYTŲ SĄLYGŲ NEBUVIMO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TIEKĖJO DEKLARACIJA DĖL TARYBOS REGLAMENTE (ES) 2022/576 NUSTATYTŲ SĄLYGŲ NEBUVIMO</w:t>
                  </w:r>
                </w:p>
              </w:tc>
            </w:tr>
            <w:tr w:rsidR="00134AE5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6</w:t>
                  </w:r>
                </w:p>
              </w:tc>
              <w:tc>
                <w:tcPr>
                  <w:tcW w:w="4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pBdr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between w:val="none" w:sz="0" w:space="0" w:color="000000"/>
                    </w:pBdr>
                    <w:tabs>
                      <w:tab w:val="center" w:pos="4153"/>
                      <w:tab w:val="right" w:pos="8306"/>
                      <w:tab w:val="left" w:pos="1296"/>
                    </w:tabs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ESPD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14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AE5" w:rsidRDefault="008F1F12">
                  <w:pPr>
                    <w:spacing w:line="240" w:lineRule="auto"/>
                    <w:jc w:val="both"/>
                    <w:rPr>
                      <w:rFonts w:ascii="Cambria" w:eastAsia="Cambria" w:hAnsi="Cambria" w:cs="Cambria"/>
                    </w:rPr>
                  </w:pPr>
                  <w:r>
                    <w:rPr>
                      <w:rFonts w:ascii="Cambria" w:eastAsia="Cambria" w:hAnsi="Cambria" w:cs="Cambria"/>
                    </w:rPr>
                    <w:t>ESPD</w:t>
                  </w:r>
                </w:p>
              </w:tc>
            </w:tr>
          </w:tbl>
          <w:p w:rsidR="00134AE5" w:rsidRDefault="00134AE5">
            <w:pPr>
              <w:spacing w:line="240" w:lineRule="auto"/>
              <w:ind w:right="-108" w:firstLine="720"/>
              <w:jc w:val="both"/>
              <w:rPr>
                <w:rFonts w:ascii="Cambria" w:eastAsia="Cambria" w:hAnsi="Cambria" w:cs="Cambria"/>
              </w:rPr>
            </w:pPr>
          </w:p>
          <w:p w:rsidR="00134AE5" w:rsidRDefault="008F1F12">
            <w:pPr>
              <w:spacing w:line="240" w:lineRule="auto"/>
              <w:ind w:right="-108" w:firstLine="720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Pasiūlymas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galioja</w:t>
            </w:r>
            <w:proofErr w:type="spellEnd"/>
            <w:r>
              <w:rPr>
                <w:rFonts w:ascii="Cambria" w:eastAsia="Cambria" w:hAnsi="Cambria" w:cs="Cambria"/>
              </w:rPr>
              <w:t xml:space="preserve"> iki termino, </w:t>
            </w:r>
            <w:proofErr w:type="spellStart"/>
            <w:r>
              <w:rPr>
                <w:rFonts w:ascii="Cambria" w:eastAsia="Cambria" w:hAnsi="Cambria" w:cs="Cambria"/>
              </w:rPr>
              <w:t>nustatyto</w:t>
            </w:r>
            <w:proofErr w:type="spellEnd"/>
            <w:r>
              <w:rPr>
                <w:rFonts w:ascii="Cambria" w:eastAsia="Cambria" w:hAnsi="Cambria" w:cs="Cambria"/>
              </w:rPr>
              <w:t xml:space="preserve"> pirkimo </w:t>
            </w:r>
            <w:proofErr w:type="spellStart"/>
            <w:r>
              <w:rPr>
                <w:rFonts w:ascii="Cambria" w:eastAsia="Cambria" w:hAnsi="Cambria" w:cs="Cambria"/>
              </w:rPr>
              <w:t>dokumentuose</w:t>
            </w:r>
            <w:proofErr w:type="spellEnd"/>
            <w:r>
              <w:rPr>
                <w:rFonts w:ascii="Cambria" w:eastAsia="Cambria" w:hAnsi="Cambria" w:cs="Cambria"/>
              </w:rPr>
              <w:t>.</w:t>
            </w:r>
          </w:p>
          <w:p w:rsidR="00134AE5" w:rsidRDefault="008F1F12">
            <w:pPr>
              <w:spacing w:line="240" w:lineRule="auto"/>
              <w:ind w:right="-108" w:firstLine="720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Pasiūlymo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konfidencialią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informaciją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sudaro</w:t>
            </w:r>
            <w:proofErr w:type="spellEnd"/>
            <w:r>
              <w:rPr>
                <w:rFonts w:ascii="Cambria" w:eastAsia="Cambria" w:hAnsi="Cambria" w:cs="Cambria"/>
              </w:rPr>
              <w:t xml:space="preserve"> (</w:t>
            </w:r>
            <w:proofErr w:type="spellStart"/>
            <w:r>
              <w:rPr>
                <w:rFonts w:ascii="Cambria" w:eastAsia="Cambria" w:hAnsi="Cambria" w:cs="Cambria"/>
              </w:rPr>
              <w:t>tiekėjai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turi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nurodyti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kokia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pasiūlyme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pateikta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informacija</w:t>
            </w:r>
            <w:proofErr w:type="spellEnd"/>
            <w:r>
              <w:rPr>
                <w:rFonts w:ascii="Cambria" w:eastAsia="Cambria" w:hAnsi="Cambria" w:cs="Cambria"/>
              </w:rPr>
              <w:t xml:space="preserve"> yra </w:t>
            </w:r>
            <w:proofErr w:type="spellStart"/>
            <w:r>
              <w:rPr>
                <w:rFonts w:ascii="Cambria" w:eastAsia="Cambria" w:hAnsi="Cambria" w:cs="Cambria"/>
              </w:rPr>
              <w:t>konfidenciali</w:t>
            </w:r>
            <w:proofErr w:type="spellEnd"/>
            <w:r>
              <w:rPr>
                <w:rFonts w:ascii="Cambria" w:eastAsia="Cambria" w:hAnsi="Cambria" w:cs="Cambria"/>
              </w:rPr>
              <w:t>):</w:t>
            </w:r>
          </w:p>
          <w:p w:rsidR="00134AE5" w:rsidRDefault="008F1F12">
            <w:pPr>
              <w:spacing w:line="240" w:lineRule="auto"/>
              <w:ind w:right="-108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_________________________________________________________________________________________________________________________________________________________________</w:t>
            </w:r>
          </w:p>
          <w:p w:rsidR="00134AE5" w:rsidRDefault="008F1F12">
            <w:pPr>
              <w:spacing w:line="240" w:lineRule="auto"/>
              <w:ind w:right="-108" w:firstLine="720"/>
              <w:jc w:val="both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Pastaba</w:t>
            </w:r>
            <w:proofErr w:type="spellEnd"/>
            <w:r>
              <w:rPr>
                <w:rFonts w:ascii="Cambria" w:eastAsia="Cambria" w:hAnsi="Cambria" w:cs="Cambria"/>
              </w:rPr>
              <w:t xml:space="preserve">. Tiekėjui </w:t>
            </w:r>
            <w:proofErr w:type="spellStart"/>
            <w:r>
              <w:rPr>
                <w:rFonts w:ascii="Cambria" w:eastAsia="Cambria" w:hAnsi="Cambria" w:cs="Cambria"/>
              </w:rPr>
              <w:t>nenurodžius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kokia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informacija</w:t>
            </w:r>
            <w:proofErr w:type="spellEnd"/>
            <w:r>
              <w:rPr>
                <w:rFonts w:ascii="Cambria" w:eastAsia="Cambria" w:hAnsi="Cambria" w:cs="Cambria"/>
              </w:rPr>
              <w:t xml:space="preserve"> yra </w:t>
            </w:r>
            <w:proofErr w:type="spellStart"/>
            <w:r>
              <w:rPr>
                <w:rFonts w:ascii="Cambria" w:eastAsia="Cambria" w:hAnsi="Cambria" w:cs="Cambria"/>
              </w:rPr>
              <w:t>konfidenciali</w:t>
            </w:r>
            <w:proofErr w:type="spellEnd"/>
            <w:r>
              <w:rPr>
                <w:rFonts w:ascii="Cambria" w:eastAsia="Cambria" w:hAnsi="Cambria" w:cs="Cambria"/>
              </w:rPr>
              <w:t xml:space="preserve">, </w:t>
            </w:r>
            <w:proofErr w:type="spellStart"/>
            <w:r>
              <w:rPr>
                <w:rFonts w:ascii="Cambria" w:eastAsia="Cambria" w:hAnsi="Cambria" w:cs="Cambria"/>
              </w:rPr>
              <w:t>laikoma</w:t>
            </w:r>
            <w:proofErr w:type="spellEnd"/>
            <w:r>
              <w:rPr>
                <w:rFonts w:ascii="Cambria" w:eastAsia="Cambria" w:hAnsi="Cambria" w:cs="Cambria"/>
              </w:rPr>
              <w:t xml:space="preserve">, kad </w:t>
            </w:r>
            <w:proofErr w:type="spellStart"/>
            <w:r>
              <w:rPr>
                <w:rFonts w:ascii="Cambria" w:eastAsia="Cambria" w:hAnsi="Cambria" w:cs="Cambria"/>
              </w:rPr>
              <w:t>konfidenciali</w:t>
            </w:r>
            <w:r>
              <w:rPr>
                <w:rFonts w:ascii="Cambria" w:eastAsia="Cambria" w:hAnsi="Cambria" w:cs="Cambria"/>
              </w:rPr>
              <w:t>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informacijos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pasiūlyme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nėra</w:t>
            </w:r>
            <w:proofErr w:type="spellEnd"/>
          </w:p>
        </w:tc>
      </w:tr>
    </w:tbl>
    <w:p w:rsidR="00134AE5" w:rsidRDefault="00134AE5">
      <w:pPr>
        <w:spacing w:line="240" w:lineRule="auto"/>
        <w:jc w:val="right"/>
        <w:rPr>
          <w:rFonts w:ascii="Cambria" w:eastAsia="Cambria" w:hAnsi="Cambria" w:cs="Cambria"/>
        </w:rPr>
      </w:pPr>
    </w:p>
    <w:p w:rsidR="00134AE5" w:rsidRDefault="00134AE5">
      <w:pPr>
        <w:tabs>
          <w:tab w:val="left" w:pos="1020"/>
        </w:tabs>
        <w:spacing w:line="240" w:lineRule="auto"/>
        <w:rPr>
          <w:rFonts w:ascii="Cambria" w:eastAsia="Cambria" w:hAnsi="Cambria" w:cs="Cambria"/>
          <w:b/>
        </w:rPr>
      </w:pPr>
    </w:p>
    <w:tbl>
      <w:tblPr>
        <w:tblStyle w:val="a4"/>
        <w:tblW w:w="9828" w:type="dxa"/>
        <w:tblLayout w:type="fixed"/>
        <w:tblLook w:val="0400" w:firstRow="0" w:lastRow="0" w:firstColumn="0" w:lastColumn="0" w:noHBand="0" w:noVBand="1"/>
      </w:tblPr>
      <w:tblGrid>
        <w:gridCol w:w="3284"/>
        <w:gridCol w:w="604"/>
        <w:gridCol w:w="1980"/>
        <w:gridCol w:w="701"/>
        <w:gridCol w:w="2470"/>
        <w:gridCol w:w="789"/>
      </w:tblGrid>
      <w:tr w:rsidR="00134AE5">
        <w:trPr>
          <w:trHeight w:val="151"/>
        </w:trPr>
        <w:tc>
          <w:tcPr>
            <w:tcW w:w="32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34AE5" w:rsidRDefault="008F1F12">
            <w:pPr>
              <w:spacing w:line="240" w:lineRule="auto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Valdybos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narys</w:t>
            </w:r>
            <w:proofErr w:type="spellEnd"/>
          </w:p>
        </w:tc>
        <w:tc>
          <w:tcPr>
            <w:tcW w:w="604" w:type="dxa"/>
          </w:tcPr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</w:rPr>
            </w:pPr>
          </w:p>
        </w:tc>
        <w:tc>
          <w:tcPr>
            <w:tcW w:w="701" w:type="dxa"/>
          </w:tcPr>
          <w:p w:rsidR="00134AE5" w:rsidRDefault="00134AE5">
            <w:pPr>
              <w:spacing w:line="240" w:lineRule="auto"/>
              <w:jc w:val="center"/>
              <w:rPr>
                <w:rFonts w:ascii="Cambria" w:eastAsia="Cambria" w:hAnsi="Cambria" w:cs="Cambria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34AE5" w:rsidRDefault="008F1F12">
            <w:pPr>
              <w:spacing w:line="240" w:lineRule="auto"/>
              <w:jc w:val="right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Kristiāns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Hščanovičs</w:t>
            </w:r>
            <w:proofErr w:type="spellEnd"/>
          </w:p>
        </w:tc>
        <w:tc>
          <w:tcPr>
            <w:tcW w:w="789" w:type="dxa"/>
          </w:tcPr>
          <w:p w:rsidR="00134AE5" w:rsidRDefault="00134AE5">
            <w:pPr>
              <w:spacing w:line="240" w:lineRule="auto"/>
              <w:jc w:val="right"/>
              <w:rPr>
                <w:rFonts w:ascii="Cambria" w:eastAsia="Cambria" w:hAnsi="Cambria" w:cs="Cambria"/>
              </w:rPr>
            </w:pPr>
          </w:p>
        </w:tc>
      </w:tr>
      <w:tr w:rsidR="00134AE5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34AE5" w:rsidRDefault="008F1F12">
            <w:pP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(</w:t>
            </w:r>
            <w:proofErr w:type="spellStart"/>
            <w:r>
              <w:rPr>
                <w:rFonts w:ascii="Cambria" w:eastAsia="Cambria" w:hAnsi="Cambria" w:cs="Cambria"/>
              </w:rPr>
              <w:t>Tiekėjo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arba</w:t>
            </w:r>
            <w:proofErr w:type="spellEnd"/>
            <w:r>
              <w:rPr>
                <w:rFonts w:ascii="Cambria" w:eastAsia="Cambria" w:hAnsi="Cambria" w:cs="Cambria"/>
              </w:rPr>
              <w:t xml:space="preserve"> jo </w:t>
            </w:r>
            <w:proofErr w:type="spellStart"/>
            <w:r>
              <w:rPr>
                <w:rFonts w:ascii="Cambria" w:eastAsia="Cambria" w:hAnsi="Cambria" w:cs="Cambria"/>
              </w:rPr>
              <w:t>įgalioto</w:t>
            </w:r>
            <w:proofErr w:type="spellEnd"/>
            <w:r>
              <w:rPr>
                <w:rFonts w:ascii="Cambria" w:eastAsia="Cambria" w:hAnsi="Cambria" w:cs="Cambria"/>
              </w:rPr>
              <w:t xml:space="preserve"> asmens </w:t>
            </w:r>
            <w:proofErr w:type="spellStart"/>
            <w:r>
              <w:rPr>
                <w:rFonts w:ascii="Cambria" w:eastAsia="Cambria" w:hAnsi="Cambria" w:cs="Cambria"/>
              </w:rPr>
              <w:t>pareigų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pavadinimas</w:t>
            </w:r>
            <w:proofErr w:type="spellEnd"/>
            <w:r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604" w:type="dxa"/>
          </w:tcPr>
          <w:p w:rsidR="00134AE5" w:rsidRDefault="00134AE5">
            <w:pP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34AE5" w:rsidRDefault="008F1F12">
            <w:pP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(</w:t>
            </w:r>
            <w:proofErr w:type="spellStart"/>
            <w:r>
              <w:rPr>
                <w:rFonts w:ascii="Cambria" w:eastAsia="Cambria" w:hAnsi="Cambria" w:cs="Cambria"/>
              </w:rPr>
              <w:t>Parašas</w:t>
            </w:r>
            <w:proofErr w:type="spellEnd"/>
            <w:r>
              <w:rPr>
                <w:rFonts w:ascii="Cambria" w:eastAsia="Cambria" w:hAnsi="Cambria" w:cs="Cambria"/>
              </w:rPr>
              <w:t xml:space="preserve">) </w:t>
            </w:r>
          </w:p>
        </w:tc>
        <w:tc>
          <w:tcPr>
            <w:tcW w:w="701" w:type="dxa"/>
          </w:tcPr>
          <w:p w:rsidR="00134AE5" w:rsidRDefault="00134AE5">
            <w:pP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34AE5" w:rsidRDefault="008F1F12">
            <w:pPr>
              <w:spacing w:line="240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(</w:t>
            </w:r>
            <w:proofErr w:type="spellStart"/>
            <w:r>
              <w:rPr>
                <w:rFonts w:ascii="Cambria" w:eastAsia="Cambria" w:hAnsi="Cambria" w:cs="Cambria"/>
              </w:rPr>
              <w:t>Vardas</w:t>
            </w:r>
            <w:proofErr w:type="spellEnd"/>
            <w:r>
              <w:rPr>
                <w:rFonts w:ascii="Cambria" w:eastAsia="Cambria" w:hAnsi="Cambria" w:cs="Cambria"/>
              </w:rPr>
              <w:t xml:space="preserve"> ir </w:t>
            </w:r>
            <w:proofErr w:type="spellStart"/>
            <w:r>
              <w:rPr>
                <w:rFonts w:ascii="Cambria" w:eastAsia="Cambria" w:hAnsi="Cambria" w:cs="Cambria"/>
              </w:rPr>
              <w:t>pavardė</w:t>
            </w:r>
            <w:proofErr w:type="spellEnd"/>
            <w:r>
              <w:rPr>
                <w:rFonts w:ascii="Cambria" w:eastAsia="Cambria" w:hAnsi="Cambria" w:cs="Cambria"/>
              </w:rPr>
              <w:t xml:space="preserve">) </w:t>
            </w:r>
          </w:p>
          <w:p w:rsidR="00134AE5" w:rsidRDefault="00134AE5">
            <w:pPr>
              <w:spacing w:line="240" w:lineRule="auto"/>
              <w:rPr>
                <w:rFonts w:ascii="Cambria" w:eastAsia="Cambria" w:hAnsi="Cambria" w:cs="Cambria"/>
              </w:rPr>
            </w:pPr>
          </w:p>
          <w:p w:rsidR="00134AE5" w:rsidRDefault="00134AE5">
            <w:pPr>
              <w:spacing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789" w:type="dxa"/>
          </w:tcPr>
          <w:p w:rsidR="00134AE5" w:rsidRDefault="00134AE5">
            <w:pPr>
              <w:spacing w:line="240" w:lineRule="auto"/>
              <w:rPr>
                <w:rFonts w:ascii="Cambria" w:eastAsia="Cambria" w:hAnsi="Cambria" w:cs="Cambria"/>
              </w:rPr>
            </w:pPr>
          </w:p>
        </w:tc>
      </w:tr>
    </w:tbl>
    <w:p w:rsidR="00134AE5" w:rsidRDefault="00134A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</w:pPr>
    </w:p>
    <w:sectPr w:rsidR="00134AE5">
      <w:headerReference w:type="default" r:id="rId8"/>
      <w:pgSz w:w="12240" w:h="15840"/>
      <w:pgMar w:top="1440" w:right="1440" w:bottom="1440" w:left="1440" w:header="72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F12" w:rsidRDefault="008F1F12">
      <w:pPr>
        <w:spacing w:line="240" w:lineRule="auto"/>
      </w:pPr>
      <w:r>
        <w:separator/>
      </w:r>
    </w:p>
  </w:endnote>
  <w:endnote w:type="continuationSeparator" w:id="0">
    <w:p w:rsidR="008F1F12" w:rsidRDefault="008F1F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F12" w:rsidRDefault="008F1F12">
      <w:pPr>
        <w:spacing w:line="240" w:lineRule="auto"/>
      </w:pPr>
      <w:r>
        <w:separator/>
      </w:r>
    </w:p>
  </w:footnote>
  <w:footnote w:type="continuationSeparator" w:id="0">
    <w:p w:rsidR="008F1F12" w:rsidRDefault="008F1F12">
      <w:pPr>
        <w:spacing w:line="240" w:lineRule="auto"/>
      </w:pPr>
      <w:r>
        <w:continuationSeparator/>
      </w:r>
    </w:p>
  </w:footnote>
  <w:footnote w:id="1">
    <w:p w:rsidR="00134AE5" w:rsidRDefault="008F1F12">
      <w:pPr>
        <w:spacing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hyperlink r:id="rId1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highlight w:val="white"/>
            <w:u w:val="single"/>
          </w:rPr>
          <w:t>http://vpt.lrv.lt/lt/news/view_item/id.1596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AE5" w:rsidRDefault="00134A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AE5"/>
    <w:rsid w:val="00134AE5"/>
    <w:rsid w:val="007E3941"/>
    <w:rsid w:val="008F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E99D8-9438-42D5-821A-323E81CD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lt-L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vpt.lrv.lt/lt/news/view_item/id.15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2577</Words>
  <Characters>1470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Peleckienė</dc:creator>
  <cp:lastModifiedBy>Neringa Peleckienė</cp:lastModifiedBy>
  <cp:revision>2</cp:revision>
  <dcterms:created xsi:type="dcterms:W3CDTF">2025-10-01T12:49:00Z</dcterms:created>
  <dcterms:modified xsi:type="dcterms:W3CDTF">2025-10-01T12:49:00Z</dcterms:modified>
</cp:coreProperties>
</file>